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DDE7" w14:textId="77777777" w:rsidR="00066E90" w:rsidRPr="00A92E50" w:rsidRDefault="00A92E50">
      <w:pPr>
        <w:rPr>
          <w:rFonts w:ascii="Times New Roman" w:hAnsi="Times New Roman" w:cs="Times New Roman"/>
          <w:b/>
          <w:color w:val="1F497D" w:themeColor="text2"/>
          <w:sz w:val="44"/>
          <w:szCs w:val="44"/>
          <w:shd w:val="clear" w:color="auto" w:fill="FFFFFF"/>
        </w:rPr>
      </w:pPr>
      <w:r w:rsidRPr="00A92E50">
        <w:rPr>
          <w:rFonts w:ascii="Times New Roman" w:hAnsi="Times New Roman" w:cs="Times New Roman"/>
          <w:b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A4A5AE9" wp14:editId="318E4B40">
            <wp:simplePos x="0" y="0"/>
            <wp:positionH relativeFrom="column">
              <wp:posOffset>13335</wp:posOffset>
            </wp:positionH>
            <wp:positionV relativeFrom="paragraph">
              <wp:posOffset>-140970</wp:posOffset>
            </wp:positionV>
            <wp:extent cx="2617470" cy="3459480"/>
            <wp:effectExtent l="19050" t="0" r="0" b="0"/>
            <wp:wrapTight wrapText="bothSides">
              <wp:wrapPolygon edited="0">
                <wp:start x="-157" y="0"/>
                <wp:lineTo x="-157" y="21529"/>
                <wp:lineTo x="21537" y="21529"/>
                <wp:lineTo x="21537" y="0"/>
                <wp:lineTo x="-157" y="0"/>
              </wp:wrapPolygon>
            </wp:wrapTight>
            <wp:docPr id="7" name="Рисунок 7" descr="https://rusk.ru/images/auto/3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k.ru/images/auto/36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E90" w:rsidRPr="00A92E50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Михаил Ломоносов (1711-1765)</w:t>
      </w:r>
    </w:p>
    <w:p w14:paraId="6E28D284" w14:textId="77777777" w:rsidR="00066E90" w:rsidRDefault="00066E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20FC81" w14:textId="77777777" w:rsidR="00066E90" w:rsidRDefault="00066E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839FBB" w14:textId="77777777" w:rsidR="00066E90" w:rsidRDefault="00066E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938B9F" w14:textId="77777777" w:rsidR="00066E90" w:rsidRDefault="00066E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601F91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14:paraId="0CA7B820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14:paraId="194F4AD1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14:paraId="11F5E754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14:paraId="510DE23F" w14:textId="77777777" w:rsidR="00CB2270" w:rsidRDefault="00066E90" w:rsidP="00CB2270">
      <w:pPr>
        <w:pStyle w:val="6"/>
        <w:pBdr>
          <w:bottom w:val="dotted" w:sz="12" w:space="1" w:color="80ECDE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202020"/>
          <w:sz w:val="28"/>
          <w:szCs w:val="28"/>
        </w:rPr>
      </w:pPr>
      <w:r w:rsidRPr="00066E90">
        <w:rPr>
          <w:b w:val="0"/>
          <w:color w:val="000000"/>
          <w:sz w:val="28"/>
          <w:szCs w:val="28"/>
          <w:shd w:val="clear" w:color="auto" w:fill="FFFFFF"/>
        </w:rPr>
        <w:t>Первый русский ученый-естествоиспытатель мирового значения, энциклопедист, химик, физик, астроном, приборостроитель, географ, металлург, геолог, поэт, художник, историк. Человек под два метра, обладающий огромной силой, не стеснявшийся пускать ее в ход, и готовый дать в глаз - если требовала справедливость.</w:t>
      </w:r>
      <w:r w:rsidRPr="00066E90">
        <w:rPr>
          <w:b w:val="0"/>
          <w:color w:val="000000"/>
          <w:sz w:val="28"/>
          <w:szCs w:val="28"/>
        </w:rPr>
        <w:t xml:space="preserve"> </w:t>
      </w:r>
    </w:p>
    <w:p w14:paraId="62A60D48" w14:textId="77777777" w:rsidR="00CB2270" w:rsidRDefault="00066E90" w:rsidP="00CB2270">
      <w:pPr>
        <w:pStyle w:val="6"/>
        <w:pBdr>
          <w:bottom w:val="dotted" w:sz="12" w:space="1" w:color="80ECDE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202020"/>
          <w:sz w:val="28"/>
          <w:szCs w:val="28"/>
        </w:rPr>
      </w:pPr>
      <w:r w:rsidRPr="00066E90">
        <w:rPr>
          <w:b w:val="0"/>
          <w:color w:val="202020"/>
          <w:sz w:val="28"/>
          <w:szCs w:val="28"/>
        </w:rPr>
        <w:t>Вошёл в науку как первый химик, который дал физической химии определение, весьма близкое к современному, и предначертал обширную программу физико-химических исследований.</w:t>
      </w:r>
    </w:p>
    <w:p w14:paraId="1487A0D9" w14:textId="77777777" w:rsidR="00CB2270" w:rsidRDefault="00066E90" w:rsidP="00CB2270">
      <w:pPr>
        <w:pStyle w:val="6"/>
        <w:pBdr>
          <w:bottom w:val="dotted" w:sz="12" w:space="1" w:color="80ECDE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202020"/>
          <w:sz w:val="28"/>
          <w:szCs w:val="28"/>
        </w:rPr>
      </w:pPr>
      <w:r w:rsidRPr="00066E90">
        <w:rPr>
          <w:b w:val="0"/>
          <w:color w:val="202020"/>
          <w:sz w:val="28"/>
          <w:szCs w:val="28"/>
        </w:rPr>
        <w:t>Его молекулярно-кинетическая теория тепла во многом предвосхитила современное представление о строении материи и многие фундаментальные законы, в числе которых одно из начал термодинамики.</w:t>
      </w:r>
    </w:p>
    <w:p w14:paraId="1915509D" w14:textId="77777777" w:rsidR="00CB2270" w:rsidRDefault="00066E90" w:rsidP="00CB2270">
      <w:pPr>
        <w:pStyle w:val="6"/>
        <w:pBdr>
          <w:bottom w:val="dotted" w:sz="12" w:space="1" w:color="80ECDE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202020"/>
          <w:sz w:val="28"/>
          <w:szCs w:val="28"/>
        </w:rPr>
      </w:pPr>
      <w:r w:rsidRPr="00066E90">
        <w:rPr>
          <w:b w:val="0"/>
          <w:color w:val="202020"/>
          <w:sz w:val="28"/>
          <w:szCs w:val="28"/>
        </w:rPr>
        <w:t>Основоположник научного мореплавания и физической химии.</w:t>
      </w:r>
      <w:r w:rsidRPr="00066E90">
        <w:rPr>
          <w:b w:val="0"/>
          <w:color w:val="202020"/>
          <w:sz w:val="28"/>
          <w:szCs w:val="28"/>
        </w:rPr>
        <w:br/>
        <w:t>Открыл наличие атмосферы у Венеры, заложил основы науки о стекле,</w:t>
      </w:r>
      <w:r w:rsidRPr="00066E90">
        <w:rPr>
          <w:b w:val="0"/>
          <w:color w:val="202020"/>
          <w:sz w:val="28"/>
          <w:szCs w:val="28"/>
        </w:rPr>
        <w:br/>
        <w:t>Сыграл основополагающую роль в формировании русского литературного языка. Оценивается как великий реформатор русского языка, определивший пути его дальнейшего развития в статусе языка национального.</w:t>
      </w:r>
    </w:p>
    <w:p w14:paraId="21B84C39" w14:textId="52D6E4D3" w:rsidR="00B4377D" w:rsidRDefault="00066E90" w:rsidP="00CB2270">
      <w:pPr>
        <w:pStyle w:val="6"/>
        <w:pBdr>
          <w:bottom w:val="dotted" w:sz="12" w:space="1" w:color="80ECDE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202020"/>
          <w:sz w:val="28"/>
          <w:szCs w:val="28"/>
        </w:rPr>
      </w:pPr>
      <w:r w:rsidRPr="00066E90">
        <w:rPr>
          <w:b w:val="0"/>
          <w:color w:val="202020"/>
          <w:sz w:val="28"/>
          <w:szCs w:val="28"/>
        </w:rPr>
        <w:t>Разработал проект Московского университета, впоследствии названного в его честь</w:t>
      </w:r>
      <w:r>
        <w:rPr>
          <w:b w:val="0"/>
          <w:color w:val="202020"/>
          <w:sz w:val="28"/>
          <w:szCs w:val="28"/>
        </w:rPr>
        <w:t>.</w:t>
      </w:r>
    </w:p>
    <w:p w14:paraId="3650DDDB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202020"/>
          <w:sz w:val="28"/>
          <w:szCs w:val="28"/>
        </w:rPr>
      </w:pPr>
    </w:p>
    <w:p w14:paraId="575BE868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202020"/>
          <w:sz w:val="28"/>
          <w:szCs w:val="28"/>
        </w:rPr>
      </w:pPr>
    </w:p>
    <w:p w14:paraId="7BEFD36A" w14:textId="77777777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202020"/>
          <w:sz w:val="28"/>
          <w:szCs w:val="28"/>
        </w:rPr>
      </w:pPr>
    </w:p>
    <w:p w14:paraId="3A8E9074" w14:textId="61C26855" w:rsidR="00A92E50" w:rsidRDefault="00A92E50" w:rsidP="00066E90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202020"/>
          <w:sz w:val="28"/>
          <w:szCs w:val="28"/>
        </w:rPr>
      </w:pPr>
      <w:r>
        <w:rPr>
          <w:b w:val="0"/>
          <w:color w:val="202020"/>
          <w:sz w:val="28"/>
          <w:szCs w:val="28"/>
        </w:rPr>
        <w:t>Куликова Елизавета Анатольевна.</w:t>
      </w:r>
    </w:p>
    <w:p w14:paraId="4D19ED26" w14:textId="224B624E" w:rsidR="00CB2270" w:rsidRPr="000722E3" w:rsidRDefault="00CB2270" w:rsidP="000722E3">
      <w:pPr>
        <w:pStyle w:val="6"/>
        <w:pBdr>
          <w:bottom w:val="dotted" w:sz="12" w:space="1" w:color="80ECDE"/>
        </w:pBdr>
        <w:shd w:val="clear" w:color="auto" w:fill="FFFFFF"/>
        <w:spacing w:before="120" w:beforeAutospacing="0" w:after="120" w:afterAutospacing="0"/>
        <w:rPr>
          <w:b w:val="0"/>
          <w:color w:val="202020"/>
          <w:sz w:val="28"/>
          <w:szCs w:val="28"/>
        </w:rPr>
      </w:pPr>
      <w:r>
        <w:rPr>
          <w:b w:val="0"/>
          <w:color w:val="202020"/>
          <w:sz w:val="28"/>
          <w:szCs w:val="28"/>
        </w:rPr>
        <w:t>4 «В» класс</w:t>
      </w:r>
    </w:p>
    <w:sectPr w:rsidR="00CB2270" w:rsidRPr="000722E3" w:rsidSect="003E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77D"/>
    <w:rsid w:val="00066E90"/>
    <w:rsid w:val="000722E3"/>
    <w:rsid w:val="003E5E99"/>
    <w:rsid w:val="00572E0F"/>
    <w:rsid w:val="00A92E50"/>
    <w:rsid w:val="00B4377D"/>
    <w:rsid w:val="00C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413C"/>
  <w15:docId w15:val="{4093FEAE-C7E6-48C4-A3B8-E6D3328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99"/>
  </w:style>
  <w:style w:type="paragraph" w:styleId="6">
    <w:name w:val="heading 6"/>
    <w:basedOn w:val="a"/>
    <w:link w:val="60"/>
    <w:uiPriority w:val="9"/>
    <w:qFormat/>
    <w:rsid w:val="00066E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E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9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066E9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06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Саня</cp:lastModifiedBy>
  <cp:revision>8</cp:revision>
  <dcterms:created xsi:type="dcterms:W3CDTF">2023-01-26T10:42:00Z</dcterms:created>
  <dcterms:modified xsi:type="dcterms:W3CDTF">2023-02-02T11:01:00Z</dcterms:modified>
</cp:coreProperties>
</file>